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9" w:type="dxa"/>
        <w:tblInd w:w="108" w:type="dxa"/>
        <w:tblLook w:val="04A0"/>
      </w:tblPr>
      <w:tblGrid>
        <w:gridCol w:w="420"/>
        <w:gridCol w:w="1216"/>
        <w:gridCol w:w="1480"/>
        <w:gridCol w:w="2223"/>
        <w:gridCol w:w="1256"/>
        <w:gridCol w:w="1600"/>
        <w:gridCol w:w="1180"/>
        <w:gridCol w:w="1440"/>
        <w:gridCol w:w="1249"/>
        <w:gridCol w:w="1229"/>
        <w:gridCol w:w="1046"/>
      </w:tblGrid>
      <w:tr w:rsidR="00E03A46" w:rsidRPr="00466AF7" w:rsidTr="001C5CF7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PROGRAM MJESNE SAMOUPRAVE ZA 2014. GODINU</w:t>
            </w:r>
          </w:p>
        </w:tc>
      </w:tr>
      <w:tr w:rsidR="00E03A46" w:rsidRPr="00466AF7" w:rsidTr="001C5CF7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 naseljima       (20 %)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birača           (50 %)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 broju birača   (%)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Ukupna površina (ha)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 površini kat.općine    (20 %)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Površina građevinskih područja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 površini građ. područja (10 %)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0,20+0,50  +0,20+0,10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%            ukupno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KORČULA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Stari Grad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50,601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127.891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19,38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Sveti Anton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67,1443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90.991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13,79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ŽRNOVO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3.379,00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Žrnovo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6,66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130,1435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94.767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14,36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Postrana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6,67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35,3207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42.191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6,39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Medvinjak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6,67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8,4076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1,76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27.876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4,22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PUPNAT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Pupnat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2.692,80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26,9340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64.834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9,82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Kneže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5,993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28,0325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31.553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4,78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RAČIŠĆE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54,1869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67.014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10,15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77,4399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112.883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17,10</w:t>
            </w: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5.171,00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11.233,00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478,2105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660.000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E03A46" w:rsidRPr="00466AF7" w:rsidTr="001C5CF7">
        <w:trPr>
          <w:trHeight w:val="8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lang w:eastAsia="hr-HR"/>
              </w:rPr>
              <w:t>Ukupno po naseljima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lang w:eastAsia="hr-HR"/>
              </w:rPr>
              <w:t>Korčula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218.882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lang w:eastAsia="hr-HR"/>
              </w:rPr>
              <w:t>Žrnovo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lang w:eastAsia="hr-HR"/>
              </w:rPr>
              <w:t>Pupnat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lang w:eastAsia="hr-HR"/>
              </w:rPr>
              <w:t>Čara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lang w:eastAsia="hr-HR"/>
              </w:rPr>
              <w:t>Račišće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03A46" w:rsidRPr="00466AF7" w:rsidTr="001C5CF7">
        <w:trPr>
          <w:trHeight w:val="4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Ukupno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66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A46" w:rsidRPr="00466AF7" w:rsidRDefault="00E03A46" w:rsidP="001C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0D2A96" w:rsidRDefault="000D2A96"/>
    <w:sectPr w:rsidR="000D2A96" w:rsidSect="00E03A46">
      <w:pgSz w:w="16838" w:h="11906" w:orient="landscape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A46"/>
    <w:rsid w:val="000D2A96"/>
    <w:rsid w:val="00493719"/>
    <w:rsid w:val="00CC5488"/>
    <w:rsid w:val="00E03A46"/>
    <w:rsid w:val="00F4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A46"/>
  </w:style>
  <w:style w:type="paragraph" w:styleId="Heading1">
    <w:name w:val="heading 1"/>
    <w:basedOn w:val="Normal"/>
    <w:next w:val="Normal"/>
    <w:link w:val="Heading1Char"/>
    <w:uiPriority w:val="9"/>
    <w:qFormat/>
    <w:rsid w:val="00F43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438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vesna.bakaric</dc:creator>
  <cp:lastModifiedBy>vesna.bakaric</cp:lastModifiedBy>
  <cp:revision>1</cp:revision>
  <dcterms:created xsi:type="dcterms:W3CDTF">2013-12-12T11:43:00Z</dcterms:created>
  <dcterms:modified xsi:type="dcterms:W3CDTF">2013-12-12T11:44:00Z</dcterms:modified>
</cp:coreProperties>
</file>